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6B1" w:rsidRDefault="00BB66B1" w:rsidP="00BB66B1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56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29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ПЕРЕДВИЖЕНИЕ ПО ВОДЕ. РАБОТА С БУМАГОЙ.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ПЛОТ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решение частных задач.</w:t>
      </w:r>
    </w:p>
    <w:p w:rsidR="00BB66B1" w:rsidRDefault="00BB66B1" w:rsidP="00BB66B1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sz w:val="28"/>
          <w:szCs w:val="28"/>
        </w:rPr>
        <w:t xml:space="preserve"> развивать умение работать с бумагой, шаблоном, используя при этом необходимые инструменты и приспособления; развивать творческие способности, воспитывать трудолюбие, прививать интерес к предмету.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знают приёмы работы с бумагой, правила работы с ножницами, клеем, шаблоном, умеют применять и использовать их в практической деятельности. </w:t>
      </w:r>
    </w:p>
    <w:p w:rsidR="00BB66B1" w:rsidRDefault="00BB66B1" w:rsidP="00BB66B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 (критерии сформированности/оценки компонентов универсальных учебных действий – УУД): 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соотносят то, что известно и усвоено, с тем, что ещё не известно и необходимо усвоить, на основании этого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помощи учителя определяют учебную задачу урока, составляют план и определяют последовательность действий; контролируют и корректируют собственную деятельность, сличая выполненное изделие с заданным эталоном. </w:t>
      </w:r>
    </w:p>
    <w:p w:rsidR="00BB66B1" w:rsidRDefault="00BB66B1" w:rsidP="00BB66B1">
      <w:pPr>
        <w:pStyle w:val="ParagraphStyle"/>
        <w:tabs>
          <w:tab w:val="left" w:pos="48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выделяют и формулируют познавательную цель, находят и выделяют необходимую информацию из материала учебника, учебного фильма, а также опираясь на полученные ранее знания, свой жизненный опыт; структурируют собственные знания; анализируют образец с целью выделения как существенных, так и несущественных признаков, при необходимости самостоятельно находят способы решения проблемы. 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планируют учебное сотрудничество с учителем и со сверстниками, умеют слушать и слышать, проявляют готовность вести диалог, правильно строят речевое высказывание, при необходимости задают вопросы уточняющего характера; уважают всех участников диалога, находят выходы из спорных ситуаций, не создавая при этом конфликта.</w:t>
      </w:r>
    </w:p>
    <w:p w:rsidR="00BB66B1" w:rsidRDefault="00BB66B1" w:rsidP="00BB66B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осознают смысл учения, важность знаний, получаемых на уроке, проявляют интерес к заданиям творческого характера; развивается самостоятельность и личная ответственность.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частично-поисковый, практический; индивидуальная, фронтальная.</w:t>
      </w:r>
    </w:p>
    <w:p w:rsidR="00BB66B1" w:rsidRDefault="00BB66B1" w:rsidP="00BB66B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Волина, В. В.</w:t>
      </w:r>
      <w:r>
        <w:rPr>
          <w:rFonts w:ascii="Times New Roman" w:hAnsi="Times New Roman" w:cs="Times New Roman"/>
          <w:sz w:val="28"/>
          <w:szCs w:val="28"/>
        </w:rPr>
        <w:t xml:space="preserve"> Праздник числа / В. В. Волина. – М.: Знание, 1993.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http://www.babyblog.ru/community/post/igraem/451075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http://www.ubilya.ru/Mysteries_of_the_water_transport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http://mamadani.ucoz.ru/publ/pro_transport/vodnyj_transport/36-1-0-195</w:t>
      </w:r>
    </w:p>
    <w:p w:rsidR="00BB66B1" w:rsidRDefault="00BB66B1" w:rsidP="00BB66B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цветная и белая бумага; компьютер, проектор, экран.</w:t>
      </w:r>
    </w:p>
    <w:p w:rsidR="00BB66B1" w:rsidRDefault="00BB66B1" w:rsidP="00BB66B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Роговцевой, Н. В. Богдановой, И. П. Фрейтаг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(CD), тема «Плот»; мультимедийная презентация «Водный транспорт».</w:t>
      </w:r>
    </w:p>
    <w:p w:rsidR="00BB66B1" w:rsidRDefault="00BB66B1" w:rsidP="00BB66B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бумага, шаблон, заготовка, зафиксировать, вырезать, скрутить, соединить, приклеить.</w:t>
      </w:r>
    </w:p>
    <w:p w:rsidR="00BB66B1" w:rsidRDefault="00BB66B1" w:rsidP="00BB66B1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BB66B1" w:rsidRDefault="00BB66B1" w:rsidP="00BB66B1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Отгадайте загадки:</w:t>
      </w:r>
    </w:p>
    <w:p w:rsidR="00BB66B1" w:rsidRDefault="00BB66B1" w:rsidP="00BB66B1">
      <w:pPr>
        <w:pStyle w:val="ParagraphStyle"/>
        <w:spacing w:before="60"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Море, чайки, корабли</w:t>
      </w:r>
    </w:p>
    <w:p w:rsidR="00BB66B1" w:rsidRDefault="00BB66B1" w:rsidP="00BB66B1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Слышат мой гудок вдали.</w:t>
      </w:r>
    </w:p>
    <w:p w:rsidR="00BB66B1" w:rsidRDefault="00BB66B1" w:rsidP="00BB66B1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 остался за кормой,</w:t>
      </w:r>
    </w:p>
    <w:p w:rsidR="00BB66B1" w:rsidRDefault="00BB66B1" w:rsidP="00BB66B1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Долгим будет путь домой.</w:t>
      </w:r>
    </w:p>
    <w:p w:rsidR="00BB66B1" w:rsidRDefault="00BB66B1" w:rsidP="00BB66B1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Гордо я плыву вперед!</w:t>
      </w:r>
    </w:p>
    <w:p w:rsidR="00BB66B1" w:rsidRDefault="00BB66B1" w:rsidP="00BB66B1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Моё имя – ... </w:t>
      </w:r>
      <w:r>
        <w:rPr>
          <w:rFonts w:ascii="Times New Roman" w:hAnsi="Times New Roman" w:cs="Times New Roman"/>
          <w:i/>
          <w:iCs/>
          <w:sz w:val="28"/>
          <w:szCs w:val="28"/>
        </w:rPr>
        <w:t>(пароход).</w:t>
      </w:r>
    </w:p>
    <w:p w:rsidR="00BB66B1" w:rsidRDefault="00BB66B1" w:rsidP="00BB66B1">
      <w:pPr>
        <w:pStyle w:val="ParagraphStyle"/>
        <w:spacing w:before="60"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море, в реках и озёрах</w:t>
      </w:r>
    </w:p>
    <w:p w:rsidR="00BB66B1" w:rsidRDefault="00BB66B1" w:rsidP="00BB66B1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плаваю, проворный, скорый.</w:t>
      </w:r>
    </w:p>
    <w:p w:rsidR="00BB66B1" w:rsidRDefault="00BB66B1" w:rsidP="00BB66B1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военных кораблей</w:t>
      </w:r>
    </w:p>
    <w:p w:rsidR="00BB66B1" w:rsidRDefault="00BB66B1" w:rsidP="00BB66B1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Известен лёгкостью своей. </w:t>
      </w:r>
    </w:p>
    <w:p w:rsidR="00BB66B1" w:rsidRDefault="00BB66B1" w:rsidP="00BB66B1">
      <w:pPr>
        <w:pStyle w:val="ParagraphStyle"/>
        <w:spacing w:line="264" w:lineRule="auto"/>
        <w:ind w:firstLine="538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(Катер.)</w:t>
      </w:r>
    </w:p>
    <w:p w:rsidR="00BB66B1" w:rsidRDefault="00BB66B1" w:rsidP="00BB66B1">
      <w:pPr>
        <w:pStyle w:val="ParagraphStyle"/>
        <w:spacing w:before="60"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Сначала дерево спилили,</w:t>
      </w:r>
    </w:p>
    <w:p w:rsidR="00BB66B1" w:rsidRDefault="00BB66B1" w:rsidP="00BB66B1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 нутро ему долбили,</w:t>
      </w:r>
    </w:p>
    <w:p w:rsidR="00BB66B1" w:rsidRDefault="00BB66B1" w:rsidP="00BB66B1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 лопатками снабдили</w:t>
      </w:r>
    </w:p>
    <w:p w:rsidR="00BB66B1" w:rsidRDefault="00BB66B1" w:rsidP="00BB66B1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 реке гулять пустили. </w:t>
      </w:r>
    </w:p>
    <w:p w:rsidR="00BB66B1" w:rsidRDefault="00BB66B1" w:rsidP="00BB66B1">
      <w:pPr>
        <w:pStyle w:val="ParagraphStyle"/>
        <w:spacing w:line="264" w:lineRule="auto"/>
        <w:ind w:firstLine="538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(Лодка.)</w:t>
      </w:r>
    </w:p>
    <w:p w:rsidR="00BB66B1" w:rsidRDefault="00BB66B1" w:rsidP="00BB66B1">
      <w:pPr>
        <w:pStyle w:val="ParagraphStyle"/>
        <w:spacing w:before="60"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Маленькая лошадка</w:t>
      </w:r>
    </w:p>
    <w:p w:rsidR="00BB66B1" w:rsidRDefault="00BB66B1" w:rsidP="00BB66B1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 человек перевозит. </w:t>
      </w:r>
    </w:p>
    <w:p w:rsidR="00BB66B1" w:rsidRDefault="00BB66B1" w:rsidP="00BB66B1">
      <w:pPr>
        <w:pStyle w:val="ParagraphStyle"/>
        <w:spacing w:line="264" w:lineRule="auto"/>
        <w:ind w:firstLine="51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(Паром.)</w:t>
      </w:r>
    </w:p>
    <w:p w:rsidR="00BB66B1" w:rsidRDefault="00BB66B1" w:rsidP="00BB66B1">
      <w:pPr>
        <w:pStyle w:val="ParagraphStyle"/>
        <w:keepNext/>
        <w:spacing w:before="60"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Бежит при ветре споро</w:t>
      </w:r>
    </w:p>
    <w:p w:rsidR="00BB66B1" w:rsidRDefault="00BB66B1" w:rsidP="00BB66B1">
      <w:pPr>
        <w:pStyle w:val="ParagraphStyle"/>
        <w:keepNext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 вёсел и мотора. </w:t>
      </w:r>
    </w:p>
    <w:p w:rsidR="00BB66B1" w:rsidRDefault="00BB66B1" w:rsidP="00BB66B1">
      <w:pPr>
        <w:pStyle w:val="ParagraphStyle"/>
        <w:spacing w:line="264" w:lineRule="auto"/>
        <w:ind w:firstLine="51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(Парусник.)</w:t>
      </w:r>
    </w:p>
    <w:p w:rsidR="00BB66B1" w:rsidRDefault="00BB66B1" w:rsidP="00BB66B1">
      <w:pPr>
        <w:pStyle w:val="ParagraphStyle"/>
        <w:spacing w:before="60"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Распрекрасный дворец по морю плывет,</w:t>
      </w:r>
    </w:p>
    <w:p w:rsidR="00BB66B1" w:rsidRDefault="00BB66B1" w:rsidP="00BB66B1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Белеет на волнах гигант… </w:t>
      </w:r>
      <w:r>
        <w:rPr>
          <w:rFonts w:ascii="Times New Roman" w:hAnsi="Times New Roman" w:cs="Times New Roman"/>
          <w:i/>
          <w:iCs/>
          <w:sz w:val="28"/>
          <w:szCs w:val="28"/>
        </w:rPr>
        <w:t>(теплоход).</w:t>
      </w:r>
    </w:p>
    <w:p w:rsidR="00BB66B1" w:rsidRDefault="00BB66B1" w:rsidP="00BB66B1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Каждая  отгадка сопровождается показом соответствующего слайда.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хотите сказать? Как связаны между собой все загадки?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Вспомните, что вы знаете о воде? Почему ни человек, ни животные не могут обойтись без воды?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человек ещё использует воду?</w:t>
      </w:r>
    </w:p>
    <w:p w:rsidR="00BB66B1" w:rsidRDefault="00BB66B1" w:rsidP="00BB66B1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мультимедийного фильма «Плот», ч. I  от слов «Для чего человек использует воду?» до остановки паровозика 2. 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 вы думаете, а что послужило первым средством передвижения по воде?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(Высказывания учащихся.) </w:t>
      </w:r>
      <w:r>
        <w:rPr>
          <w:rFonts w:ascii="Times New Roman" w:hAnsi="Times New Roman" w:cs="Times New Roman"/>
          <w:sz w:val="28"/>
          <w:szCs w:val="28"/>
        </w:rPr>
        <w:t>А вот что об этом знает Ваня.</w:t>
      </w:r>
    </w:p>
    <w:p w:rsidR="00BB66B1" w:rsidRDefault="00BB66B1" w:rsidP="00BB66B1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мультимедийного фильма «Плот», ч. I, слова Вани «А я знаю, что первым средством передвижения было бревно». 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Но на бревне передвигаться было не очень удобно. Отгадайте загадку и узнаете, что придумал человек.</w:t>
      </w:r>
    </w:p>
    <w:p w:rsidR="00BB66B1" w:rsidRDefault="00BB66B1" w:rsidP="00BB66B1">
      <w:pPr>
        <w:pStyle w:val="ParagraphStyle"/>
        <w:spacing w:before="60"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корабль и не лодка,</w:t>
      </w:r>
    </w:p>
    <w:p w:rsidR="00BB66B1" w:rsidRDefault="00BB66B1" w:rsidP="00BB66B1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ни вёсел, ни паруса,</w:t>
      </w:r>
    </w:p>
    <w:p w:rsidR="00BB66B1" w:rsidRDefault="00BB66B1" w:rsidP="00BB66B1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плывёт – не тонет. </w:t>
      </w:r>
    </w:p>
    <w:p w:rsidR="00BB66B1" w:rsidRDefault="00BB66B1" w:rsidP="00BB66B1">
      <w:pPr>
        <w:pStyle w:val="ParagraphStyle"/>
        <w:spacing w:line="264" w:lineRule="auto"/>
        <w:ind w:firstLine="51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(Плот.)</w:t>
      </w:r>
    </w:p>
    <w:p w:rsidR="00BB66B1" w:rsidRDefault="00BB66B1" w:rsidP="00BB66B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«Плот», ч. I до остановки паровозика 3.</w:t>
      </w:r>
    </w:p>
    <w:p w:rsidR="00BB66B1" w:rsidRDefault="00BB66B1" w:rsidP="00BB66B1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Какое изделие мы будем делать сегодня на уроке? </w:t>
      </w:r>
      <w:r>
        <w:rPr>
          <w:rFonts w:ascii="Times New Roman" w:hAnsi="Times New Roman" w:cs="Times New Roman"/>
          <w:i/>
          <w:iCs/>
          <w:sz w:val="28"/>
          <w:szCs w:val="28"/>
        </w:rPr>
        <w:t>(Высказывания учащихся.)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«Плот», ч. I  от остановки паровозика 3 до слов «Интересно, а как он устроен?..».</w:t>
      </w:r>
    </w:p>
    <w:p w:rsidR="00BB66B1" w:rsidRDefault="00BB66B1" w:rsidP="00BB66B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вам тоже интересно, как устроен плот?</w:t>
      </w:r>
    </w:p>
    <w:p w:rsidR="00BB66B1" w:rsidRDefault="00BB66B1" w:rsidP="00BB66B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Открытие новых знаний.</w:t>
      </w:r>
    </w:p>
    <w:p w:rsidR="00BB66B1" w:rsidRDefault="00BB66B1" w:rsidP="00BB66B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 учебником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(с. 100–101).</w:t>
      </w:r>
    </w:p>
    <w:p w:rsidR="00BB66B1" w:rsidRDefault="00BB66B1" w:rsidP="00BB66B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Рассмотрите рисунки в учебнике. Расскажите, что вы поняли. Ваня думает, что плот следует делать так.</w:t>
      </w:r>
    </w:p>
    <w:p w:rsidR="00BB66B1" w:rsidRDefault="00BB66B1" w:rsidP="00BB66B1">
      <w:pPr>
        <w:pStyle w:val="ParagraphStyle"/>
        <w:keepLines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Демонстрация мультимедийного фильма «Плот», ч. I от остановки паровозика 4 до конца.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Во всём ли вы согласны с Ваней? Какие этапы работы он пропустил?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Чтобы ничего не пропустить, посмотрим фильм.</w:t>
      </w:r>
    </w:p>
    <w:p w:rsidR="00BB66B1" w:rsidRDefault="00BB66B1" w:rsidP="00BB66B1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«Плот», ч. II от слов «Вырежем шаблоны из рабочей тетради…».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Всё ли было понятно? Составьте план работы.</w:t>
      </w:r>
    </w:p>
    <w:p w:rsidR="00BB66B1" w:rsidRDefault="00BB66B1" w:rsidP="00BB66B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Первичное закрепление знаний.</w:t>
      </w:r>
    </w:p>
    <w:p w:rsidR="00BB66B1" w:rsidRDefault="00BB66B1" w:rsidP="00BB66B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66B1" w:rsidRDefault="00BB66B1" w:rsidP="00BB66B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Вырежем шаблоны из рабочей тетради.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На коричневую бумагу 4 раза переведём шаблон «брёвнышко».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Вырежем заготовки.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Накрутим детали брёвен на карандаш.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Склеим детали.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Переведём  на светлую бумагу шаблон паруса.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Вырежем по контуру.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8. Переведём на бумагу шаблон мачты.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9. Вырежем по контуру.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10. Обведём по шаблону полоски деталей, скрепляющих брёвна.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11. Скрепим «брёвна» полосками бумаги.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12. Приклеим к мачте парус.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13. Соединим обе части плота.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14. Закрепим нижние концы мачты, приклеив их между «брёвнами».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15. Оценим изделие.</w:t>
      </w:r>
    </w:p>
    <w:p w:rsidR="00BB66B1" w:rsidRDefault="00BB66B1" w:rsidP="00BB66B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Сверим план, который составили мы, с планами, которые даны в учебнике и в фильме (ч. III).</w:t>
      </w:r>
    </w:p>
    <w:p w:rsidR="00BB66B1" w:rsidRDefault="00BB66B1" w:rsidP="00BB66B1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При необходимости план корректируется.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Технологию выполнения плота разобрали, план работы составили, что следует сделать теперь?</w:t>
      </w:r>
    </w:p>
    <w:p w:rsidR="00BB66B1" w:rsidRDefault="00BB66B1" w:rsidP="00BB66B1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Вспомним, что должно лежать на партах. Проверьте, всё ли вы приготовили.</w:t>
      </w:r>
    </w:p>
    <w:p w:rsidR="00BB66B1" w:rsidRDefault="00BB66B1" w:rsidP="00BB66B1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«Плот», ч. II  до слов «Вырежем шаблоны из рабочей тетради…».</w:t>
      </w:r>
    </w:p>
    <w:p w:rsidR="00BB66B1" w:rsidRDefault="00BB66B1" w:rsidP="00BB66B1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Повторяют упражнения вслед за учителем или учеником.</w:t>
      </w:r>
    </w:p>
    <w:p w:rsidR="00BB66B1" w:rsidRDefault="00BB66B1" w:rsidP="00BB66B1">
      <w:pPr>
        <w:pStyle w:val="ParagraphStyle"/>
        <w:spacing w:before="60"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зелёного причала</w:t>
      </w:r>
    </w:p>
    <w:p w:rsidR="00BB66B1" w:rsidRDefault="00BB66B1" w:rsidP="00BB66B1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Оттолкнулся теплоход – раз, два,</w:t>
      </w:r>
    </w:p>
    <w:p w:rsidR="00BB66B1" w:rsidRDefault="00BB66B1" w:rsidP="00BB66B1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назад шагнул сначала – раз, два,</w:t>
      </w:r>
    </w:p>
    <w:p w:rsidR="00BB66B1" w:rsidRDefault="00BB66B1" w:rsidP="00BB66B1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потом шагнул вперёд – раз, два, </w:t>
      </w:r>
    </w:p>
    <w:p w:rsidR="00BB66B1" w:rsidRDefault="00BB66B1" w:rsidP="00BB66B1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поплыл, поплыл по речке, </w:t>
      </w:r>
    </w:p>
    <w:p w:rsidR="00BB66B1" w:rsidRDefault="00BB66B1" w:rsidP="00BB66B1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Набирая полный ход. </w:t>
      </w:r>
    </w:p>
    <w:p w:rsidR="00BB66B1" w:rsidRDefault="00BB66B1" w:rsidP="00BB66B1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Учащиеся самостоятельно выполняют изделие, опираясь на составленный план. Учитель при необходимости оказывает индивидуальную помощь. </w:t>
      </w:r>
    </w:p>
    <w:p w:rsidR="00BB66B1" w:rsidRDefault="00BB66B1" w:rsidP="00BB66B1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Итог урока. Рефлексия.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Наш урок подходит к концу. Чему он вас научил? Какие новые знания получили?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Покажите, какие плоты у вас получились. Оцените свою работу. Всё ли у вас получилось так, как задумывали? Почему? Что нужно делать, чтобы в следующий раз изделие вышло безупречным?</w:t>
      </w:r>
    </w:p>
    <w:p w:rsidR="00BB66B1" w:rsidRDefault="00BB66B1" w:rsidP="00BB66B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 кем бы вам хотелось поделиться умениями, приобретёнными сегодня на уроке?</w:t>
      </w:r>
    </w:p>
    <w:p w:rsidR="00716BA2" w:rsidRDefault="00716BA2"/>
    <w:sectPr w:rsidR="00716BA2" w:rsidSect="0032180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visionView w:inkAnnotations="0"/>
  <w:defaultTabStop w:val="708"/>
  <w:characterSpacingControl w:val="doNotCompress"/>
  <w:compat/>
  <w:rsids>
    <w:rsidRoot w:val="00BB66B1"/>
    <w:rsid w:val="00716BA2"/>
    <w:rsid w:val="00754430"/>
    <w:rsid w:val="00BB6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B66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BB66B1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BB66B1"/>
    <w:rPr>
      <w:color w:val="000000"/>
      <w:sz w:val="20"/>
      <w:szCs w:val="20"/>
    </w:rPr>
  </w:style>
  <w:style w:type="character" w:customStyle="1" w:styleId="Heading">
    <w:name w:val="Heading"/>
    <w:uiPriority w:val="99"/>
    <w:rsid w:val="00BB66B1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BB66B1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BB66B1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BB66B1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BB66B1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BB6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6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1009</Words>
  <Characters>5757</Characters>
  <Application>Microsoft Office Word</Application>
  <DocSecurity>0</DocSecurity>
  <Lines>47</Lines>
  <Paragraphs>13</Paragraphs>
  <ScaleCrop>false</ScaleCrop>
  <Company>Microsoft</Company>
  <LinksUpToDate>false</LinksUpToDate>
  <CharactersWithSpaces>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2013-10-26T14:38:00Z</dcterms:created>
  <dcterms:modified xsi:type="dcterms:W3CDTF">2013-10-26T14:38:00Z</dcterms:modified>
</cp:coreProperties>
</file>